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05" w:rsidRPr="00565260" w:rsidRDefault="00AA1105" w:rsidP="002E63F4">
      <w:pPr>
        <w:spacing w:before="120" w:after="1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65260">
        <w:rPr>
          <w:b/>
          <w:bCs/>
          <w:sz w:val="22"/>
          <w:szCs w:val="22"/>
        </w:rPr>
        <w:t xml:space="preserve">Список лиц, под контролем либо значительным влиянием которых находится </w:t>
      </w:r>
      <w:r w:rsidR="00AF374D" w:rsidRPr="00565260">
        <w:rPr>
          <w:b/>
          <w:bCs/>
          <w:sz w:val="22"/>
          <w:szCs w:val="22"/>
        </w:rPr>
        <w:t>кредитная организация</w:t>
      </w:r>
    </w:p>
    <w:p w:rsidR="00AF374D" w:rsidRPr="00565260" w:rsidRDefault="00AF374D" w:rsidP="00AF374D">
      <w:pPr>
        <w:ind w:right="-29"/>
        <w:rPr>
          <w:sz w:val="22"/>
          <w:szCs w:val="22"/>
        </w:rPr>
      </w:pPr>
      <w:r w:rsidRPr="00565260">
        <w:rPr>
          <w:sz w:val="22"/>
          <w:szCs w:val="22"/>
        </w:rPr>
        <w:t xml:space="preserve">Наименование кредитной организации  ОБЩЕСТВО С ОГРАНИЧЕННОЙ ОТВЕТСТВЕННОСТЬЮ </w:t>
      </w:r>
    </w:p>
    <w:p w:rsidR="00AF374D" w:rsidRPr="00565260" w:rsidRDefault="00AF374D" w:rsidP="00AF374D">
      <w:pPr>
        <w:ind w:right="-29" w:firstLine="4111"/>
        <w:rPr>
          <w:sz w:val="22"/>
          <w:szCs w:val="22"/>
        </w:rPr>
      </w:pPr>
      <w:r w:rsidRPr="00565260">
        <w:rPr>
          <w:sz w:val="22"/>
          <w:szCs w:val="22"/>
        </w:rPr>
        <w:t>«ЗЕМЕЛЬНЫЙ КОММЕРЧЕСКИЙ БАНК», ООО «ЗЕМКОМБАНК»</w:t>
      </w:r>
    </w:p>
    <w:p w:rsidR="00AF374D" w:rsidRPr="00735E75" w:rsidRDefault="00AF374D" w:rsidP="00AF374D">
      <w:pPr>
        <w:ind w:right="6208"/>
        <w:rPr>
          <w:sz w:val="22"/>
          <w:szCs w:val="22"/>
          <w:u w:val="single"/>
        </w:rPr>
      </w:pPr>
      <w:r w:rsidRPr="00565260">
        <w:rPr>
          <w:sz w:val="22"/>
          <w:szCs w:val="22"/>
        </w:rPr>
        <w:t xml:space="preserve">Регистрационный номер кредитной организации  </w:t>
      </w:r>
      <w:r w:rsidR="00740C48" w:rsidRPr="00565260">
        <w:rPr>
          <w:sz w:val="22"/>
          <w:szCs w:val="22"/>
        </w:rPr>
        <w:t xml:space="preserve"> </w:t>
      </w:r>
      <w:r w:rsidR="00740C48" w:rsidRPr="00735E75">
        <w:rPr>
          <w:sz w:val="22"/>
          <w:szCs w:val="22"/>
          <w:u w:val="single"/>
        </w:rPr>
        <w:t>574</w:t>
      </w:r>
      <w:r w:rsidR="00735E75">
        <w:rPr>
          <w:sz w:val="22"/>
          <w:szCs w:val="22"/>
          <w:u w:val="single"/>
        </w:rPr>
        <w:t>____</w:t>
      </w:r>
    </w:p>
    <w:p w:rsidR="00A44110" w:rsidRPr="00565260" w:rsidRDefault="00AF374D" w:rsidP="00AF374D">
      <w:pPr>
        <w:ind w:right="6067"/>
        <w:rPr>
          <w:sz w:val="22"/>
          <w:szCs w:val="22"/>
        </w:rPr>
      </w:pPr>
      <w:r w:rsidRPr="00565260">
        <w:rPr>
          <w:sz w:val="22"/>
          <w:szCs w:val="22"/>
        </w:rPr>
        <w:t xml:space="preserve">Адрес кредитной организации  </w:t>
      </w:r>
      <w:r w:rsidR="00A44110" w:rsidRPr="00565260">
        <w:rPr>
          <w:sz w:val="22"/>
          <w:szCs w:val="22"/>
          <w:u w:val="single"/>
        </w:rPr>
        <w:t>344010 г. Ростов-на-Дону ул. Малюгиной,233</w:t>
      </w:r>
    </w:p>
    <w:p w:rsidR="004F6543" w:rsidRPr="00565260" w:rsidRDefault="004F6543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984"/>
        <w:gridCol w:w="2552"/>
        <w:gridCol w:w="6237"/>
      </w:tblGrid>
      <w:tr w:rsidR="004F6543" w:rsidRPr="00565260" w:rsidTr="005652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4"/>
            <w:vAlign w:val="bottom"/>
          </w:tcPr>
          <w:p w:rsidR="004F6543" w:rsidRPr="00565260" w:rsidRDefault="004F6543" w:rsidP="00AB77C8">
            <w:pPr>
              <w:jc w:val="center"/>
            </w:pPr>
            <w:r w:rsidRPr="00565260">
              <w:t>Акционеры (участники) кредитной организации</w:t>
            </w:r>
          </w:p>
        </w:tc>
        <w:tc>
          <w:tcPr>
            <w:tcW w:w="2552" w:type="dxa"/>
            <w:vMerge w:val="restart"/>
            <w:vAlign w:val="center"/>
          </w:tcPr>
          <w:p w:rsidR="004F6543" w:rsidRPr="00565260" w:rsidRDefault="004F6543" w:rsidP="004F6543">
            <w:pPr>
              <w:jc w:val="center"/>
            </w:pPr>
            <w:r w:rsidRPr="00565260">
              <w:t xml:space="preserve">Лица, являющиеся </w:t>
            </w:r>
            <w:r w:rsidRPr="00565260">
              <w:br/>
              <w:t>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</w:tc>
        <w:tc>
          <w:tcPr>
            <w:tcW w:w="6237" w:type="dxa"/>
            <w:vMerge w:val="restart"/>
            <w:vAlign w:val="center"/>
          </w:tcPr>
          <w:p w:rsidR="004F6543" w:rsidRPr="00565260" w:rsidRDefault="004F6543" w:rsidP="004F6543">
            <w:pPr>
              <w:jc w:val="center"/>
            </w:pPr>
            <w:r w:rsidRPr="00565260">
              <w:t xml:space="preserve">Взаимосвязи между акционерами (участниками) кредитной организации </w:t>
            </w:r>
            <w:r w:rsidRPr="00565260">
              <w:br/>
              <w:t xml:space="preserve">и (или) конечными собственниками акционеров (участников) кредитной организации и (или) лицами, под контролем либо значительным </w:t>
            </w:r>
            <w:r w:rsidRPr="00565260">
              <w:br/>
              <w:t>влиянием которых находится кредитная организация</w:t>
            </w:r>
          </w:p>
        </w:tc>
      </w:tr>
      <w:tr w:rsidR="004F6543" w:rsidRPr="00565260" w:rsidTr="00565260">
        <w:tblPrEx>
          <w:tblCellMar>
            <w:top w:w="0" w:type="dxa"/>
            <w:bottom w:w="0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spacing w:before="640"/>
              <w:jc w:val="center"/>
            </w:pPr>
            <w:r w:rsidRPr="00565260">
              <w:t>№ п/п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</w:pPr>
            <w:r w:rsidRPr="00565260">
              <w:t>Полное и сокращенное наименование юридического лица/</w:t>
            </w:r>
            <w:r w:rsidRPr="00565260">
              <w:br/>
              <w:t>Ф.И.О. физического лица/иные данные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</w:pPr>
            <w:r w:rsidRPr="00565260">
              <w:t>Принадлежащие акционеру (участнику) акции (доли) кредитной организации (процентное отношение к уставному капиталу кредитной организации)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</w:pPr>
            <w:r w:rsidRPr="00565260">
              <w:t>Принадлежащие акционеру (участнику) акции (доли) кредитной организации (процент голосов к общему количеству голосующих акций (долей) кредитной организации)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</w:p>
        </w:tc>
      </w:tr>
      <w:tr w:rsidR="004F6543" w:rsidRPr="00565260" w:rsidTr="00565260">
        <w:tblPrEx>
          <w:tblCellMar>
            <w:top w:w="0" w:type="dxa"/>
            <w:bottom w:w="0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6</w:t>
            </w:r>
          </w:p>
        </w:tc>
      </w:tr>
      <w:tr w:rsidR="006D5376" w:rsidRPr="00565260" w:rsidTr="0056526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«Финанс Юг Руси» (ООО «Финанс Юг Руси»), адрес 344037, г. Ростов-на-Дону, п. Толстого 8, ОГРН 1116195002208, дата регистрации 17.03.2011г.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 Сергей Васильевич</w:t>
            </w:r>
          </w:p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гражданин Российской Федерации</w:t>
            </w:r>
          </w:p>
          <w:p w:rsidR="006D5376" w:rsidRPr="00565260" w:rsidRDefault="006D5376" w:rsidP="00D94EA0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 xml:space="preserve">место жительство: г. </w:t>
            </w:r>
            <w:r w:rsidR="00D94EA0" w:rsidRPr="00565260">
              <w:rPr>
                <w:sz w:val="22"/>
                <w:szCs w:val="22"/>
              </w:rPr>
              <w:t>Сингапур</w:t>
            </w:r>
            <w:r w:rsidRPr="00565260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Кислову С.В. принадлежит 99,01%</w:t>
            </w:r>
            <w:r w:rsidR="00EB174E" w:rsidRPr="00565260">
              <w:rPr>
                <w:sz w:val="22"/>
                <w:szCs w:val="22"/>
              </w:rPr>
              <w:t xml:space="preserve"> долей </w:t>
            </w:r>
            <w:r w:rsidRPr="00565260">
              <w:rPr>
                <w:sz w:val="22"/>
                <w:szCs w:val="22"/>
              </w:rPr>
              <w:t>в уставном капитале ООО «Финанс Юг Руси»</w:t>
            </w:r>
          </w:p>
          <w:p w:rsidR="006D5376" w:rsidRPr="00565260" w:rsidRDefault="006D5376" w:rsidP="00AB77C8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 Сергей Васильевич является лицом, под контролем и значительным влиянием которого в соответствии с критериями МСФО (IFRS) 10 и МСФО (IAS) 28 находится банк.</w:t>
            </w:r>
          </w:p>
        </w:tc>
      </w:tr>
      <w:tr w:rsidR="006D5376" w:rsidRPr="00565260" w:rsidTr="0056526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2E63F4" w:rsidP="00AB77C8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 xml:space="preserve">ООО «Система» </w:t>
            </w:r>
            <w:r w:rsidR="006D5376" w:rsidRPr="00565260">
              <w:rPr>
                <w:sz w:val="22"/>
                <w:szCs w:val="22"/>
              </w:rPr>
              <w:t xml:space="preserve">принадлежит 0,99% </w:t>
            </w:r>
            <w:r w:rsidR="00EB174E" w:rsidRPr="00565260">
              <w:rPr>
                <w:sz w:val="22"/>
                <w:szCs w:val="22"/>
              </w:rPr>
              <w:t>долей</w:t>
            </w:r>
            <w:r w:rsidR="006D5376" w:rsidRPr="00565260">
              <w:rPr>
                <w:sz w:val="22"/>
                <w:szCs w:val="22"/>
              </w:rPr>
              <w:t xml:space="preserve"> в уставном капитале ООО «Финанс Юг Руси»</w:t>
            </w:r>
          </w:p>
          <w:p w:rsidR="002E63F4" w:rsidRDefault="002E63F4" w:rsidP="002E63F4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Кислову С.В. принадлежит 99,</w:t>
            </w:r>
            <w:r w:rsidR="00782A5B" w:rsidRPr="00565260">
              <w:rPr>
                <w:sz w:val="22"/>
                <w:szCs w:val="22"/>
              </w:rPr>
              <w:t>9</w:t>
            </w:r>
            <w:r w:rsidRPr="00565260">
              <w:rPr>
                <w:sz w:val="22"/>
                <w:szCs w:val="22"/>
              </w:rPr>
              <w:t xml:space="preserve">9% </w:t>
            </w:r>
            <w:r w:rsidR="00EB174E" w:rsidRPr="00565260">
              <w:rPr>
                <w:sz w:val="22"/>
                <w:szCs w:val="22"/>
              </w:rPr>
              <w:t>долей</w:t>
            </w:r>
            <w:r w:rsidRPr="00565260">
              <w:rPr>
                <w:sz w:val="22"/>
                <w:szCs w:val="22"/>
              </w:rPr>
              <w:t xml:space="preserve"> в уставном капитале ООО «Система»</w:t>
            </w:r>
            <w:r w:rsidR="00565260" w:rsidRPr="00565260">
              <w:rPr>
                <w:sz w:val="22"/>
                <w:szCs w:val="22"/>
              </w:rPr>
              <w:t>, ООО «Донская гофротара» принадлежит 0,01% доли в уставном капитале ООО «Система»</w:t>
            </w:r>
            <w:r w:rsidR="00735E75">
              <w:rPr>
                <w:sz w:val="22"/>
                <w:szCs w:val="22"/>
              </w:rPr>
              <w:t>.</w:t>
            </w:r>
          </w:p>
          <w:p w:rsidR="00735E75" w:rsidRPr="00565260" w:rsidRDefault="00735E75" w:rsidP="002E63F4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 xml:space="preserve">ООО «Система» принадлежит </w:t>
            </w:r>
            <w:r>
              <w:rPr>
                <w:sz w:val="22"/>
                <w:szCs w:val="22"/>
              </w:rPr>
              <w:t>100</w:t>
            </w:r>
            <w:r w:rsidRPr="00565260">
              <w:rPr>
                <w:sz w:val="22"/>
                <w:szCs w:val="22"/>
              </w:rPr>
              <w:t>% долей в уставном капитале ООО «Донская гофротара»</w:t>
            </w:r>
          </w:p>
          <w:p w:rsidR="00565260" w:rsidRPr="00565260" w:rsidRDefault="00565260" w:rsidP="00565260">
            <w:pPr>
              <w:adjustRightInd w:val="0"/>
              <w:jc w:val="both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 xml:space="preserve">ООО «Финанс Юг Руси», Кислов С.В., ООО «Система», ООО «Донская гофротара» образуют одну группу лиц в соответствии с признаками, установленными </w:t>
            </w:r>
            <w:hyperlink r:id="rId8" w:history="1">
              <w:r w:rsidRPr="00565260">
                <w:rPr>
                  <w:sz w:val="22"/>
                  <w:szCs w:val="22"/>
                </w:rPr>
                <w:t>частью 1 статьи 9</w:t>
              </w:r>
            </w:hyperlink>
            <w:r w:rsidRPr="00565260">
              <w:rPr>
                <w:sz w:val="22"/>
                <w:szCs w:val="22"/>
              </w:rPr>
              <w:t xml:space="preserve"> Федерального закона "О защите конкуренции"</w:t>
            </w:r>
          </w:p>
          <w:p w:rsidR="002E63F4" w:rsidRPr="00565260" w:rsidRDefault="002E63F4" w:rsidP="00AB77C8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Доля группы лиц 100% (100%)</w:t>
            </w:r>
          </w:p>
        </w:tc>
      </w:tr>
    </w:tbl>
    <w:p w:rsidR="00D90ED0" w:rsidRPr="00565260" w:rsidRDefault="00D90ED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42"/>
        <w:gridCol w:w="2977"/>
        <w:gridCol w:w="142"/>
        <w:gridCol w:w="3260"/>
      </w:tblGrid>
      <w:tr w:rsidR="00AA1105" w:rsidRPr="0056526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282021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Председател</w:t>
            </w:r>
            <w:r w:rsidR="00D90ED0" w:rsidRPr="00565260">
              <w:rPr>
                <w:sz w:val="22"/>
                <w:szCs w:val="22"/>
              </w:rPr>
              <w:t>ь</w:t>
            </w:r>
            <w:r w:rsidRPr="00565260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7104E3" w:rsidP="007104E3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Б</w:t>
            </w:r>
            <w:r w:rsidR="00D90ED0" w:rsidRPr="00565260">
              <w:rPr>
                <w:sz w:val="22"/>
                <w:szCs w:val="22"/>
              </w:rPr>
              <w:t xml:space="preserve">.А. </w:t>
            </w:r>
            <w:r w:rsidRPr="00565260">
              <w:rPr>
                <w:sz w:val="22"/>
                <w:szCs w:val="22"/>
              </w:rPr>
              <w:t>Леончик</w:t>
            </w:r>
          </w:p>
        </w:tc>
      </w:tr>
      <w:tr w:rsidR="00AA1105" w:rsidRPr="0056526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(должность уполномоченного лица банка)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(Ф.И.О.)</w:t>
            </w:r>
          </w:p>
        </w:tc>
      </w:tr>
    </w:tbl>
    <w:p w:rsidR="00AA1105" w:rsidRPr="00565260" w:rsidRDefault="00AA110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686"/>
        <w:gridCol w:w="255"/>
        <w:gridCol w:w="2835"/>
      </w:tblGrid>
      <w:tr w:rsidR="00AA1105" w:rsidRPr="0056526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Исполнитель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282021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Агуреева Н.Н.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7104E3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 xml:space="preserve">8 (863) </w:t>
            </w:r>
            <w:r w:rsidR="00282021" w:rsidRPr="00565260">
              <w:rPr>
                <w:sz w:val="22"/>
                <w:szCs w:val="22"/>
              </w:rPr>
              <w:t>269-20-03</w:t>
            </w:r>
          </w:p>
        </w:tc>
      </w:tr>
      <w:tr w:rsidR="00AA1105" w:rsidRPr="0056526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(Ф.И.О.)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(телефон)</w:t>
            </w:r>
          </w:p>
        </w:tc>
      </w:tr>
    </w:tbl>
    <w:p w:rsidR="00AA1105" w:rsidRPr="00565260" w:rsidRDefault="00AA1105">
      <w:pPr>
        <w:spacing w:before="120"/>
        <w:ind w:right="11170"/>
        <w:rPr>
          <w:sz w:val="22"/>
          <w:szCs w:val="22"/>
        </w:rPr>
      </w:pPr>
      <w:r w:rsidRPr="00565260">
        <w:rPr>
          <w:sz w:val="22"/>
          <w:szCs w:val="22"/>
        </w:rPr>
        <w:t xml:space="preserve">Дата  </w:t>
      </w:r>
      <w:r w:rsidR="00DC1E0F">
        <w:rPr>
          <w:sz w:val="22"/>
          <w:szCs w:val="22"/>
        </w:rPr>
        <w:t>14</w:t>
      </w:r>
      <w:r w:rsidR="007104E3" w:rsidRPr="00565260">
        <w:rPr>
          <w:sz w:val="22"/>
          <w:szCs w:val="22"/>
        </w:rPr>
        <w:t>.0</w:t>
      </w:r>
      <w:r w:rsidR="00786090" w:rsidRPr="00565260">
        <w:rPr>
          <w:sz w:val="22"/>
          <w:szCs w:val="22"/>
        </w:rPr>
        <w:t>3</w:t>
      </w:r>
      <w:r w:rsidR="007104E3" w:rsidRPr="00565260">
        <w:rPr>
          <w:sz w:val="22"/>
          <w:szCs w:val="22"/>
        </w:rPr>
        <w:t>.201</w:t>
      </w:r>
      <w:r w:rsidR="00786090" w:rsidRPr="00565260">
        <w:rPr>
          <w:sz w:val="22"/>
          <w:szCs w:val="22"/>
        </w:rPr>
        <w:t>9</w:t>
      </w:r>
      <w:r w:rsidR="00282021" w:rsidRPr="00565260">
        <w:rPr>
          <w:sz w:val="22"/>
          <w:szCs w:val="22"/>
        </w:rPr>
        <w:t>г.</w:t>
      </w:r>
    </w:p>
    <w:p w:rsidR="005B4505" w:rsidRDefault="005B4505">
      <w:pPr>
        <w:spacing w:before="120"/>
        <w:ind w:right="11170"/>
        <w:rPr>
          <w:sz w:val="24"/>
          <w:szCs w:val="24"/>
        </w:rPr>
      </w:pPr>
    </w:p>
    <w:p w:rsidR="005B4505" w:rsidRDefault="00126DC2" w:rsidP="00DC1E0F">
      <w:pPr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</w:t>
      </w:r>
      <w:r w:rsidR="00462A5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ВЗАИМОСВЯЗЕЙ КРЕДИТНОЙ ОРГАНИЗАЦИИ</w:t>
      </w:r>
      <w:r w:rsidR="005B4505" w:rsidRPr="0028029E">
        <w:rPr>
          <w:b/>
          <w:sz w:val="32"/>
          <w:szCs w:val="32"/>
        </w:rPr>
        <w:t xml:space="preserve"> И ЛИЦ,</w:t>
      </w:r>
    </w:p>
    <w:p w:rsidR="00126DC2" w:rsidRDefault="005B4505" w:rsidP="005B4505">
      <w:pPr>
        <w:adjustRightInd w:val="0"/>
        <w:ind w:firstLine="540"/>
        <w:jc w:val="center"/>
        <w:rPr>
          <w:b/>
          <w:sz w:val="32"/>
          <w:szCs w:val="32"/>
        </w:rPr>
      </w:pPr>
      <w:r w:rsidRPr="0028029E">
        <w:rPr>
          <w:b/>
          <w:sz w:val="32"/>
          <w:szCs w:val="32"/>
        </w:rPr>
        <w:t xml:space="preserve">ПОД КОНТРОЛЕМ ЛИБО ЗНАЧИТЕЛЬНЫМ ВЛИЯНИЕМ КОТОРЫХ </w:t>
      </w:r>
    </w:p>
    <w:p w:rsidR="005B4505" w:rsidRPr="0028029E" w:rsidRDefault="005B4505" w:rsidP="005B4505">
      <w:pPr>
        <w:adjustRightInd w:val="0"/>
        <w:ind w:firstLine="540"/>
        <w:jc w:val="center"/>
        <w:rPr>
          <w:b/>
          <w:sz w:val="32"/>
          <w:szCs w:val="32"/>
        </w:rPr>
      </w:pPr>
      <w:r w:rsidRPr="0028029E">
        <w:rPr>
          <w:b/>
          <w:sz w:val="32"/>
          <w:szCs w:val="32"/>
        </w:rPr>
        <w:t xml:space="preserve">НАХОДИТСЯ </w:t>
      </w:r>
      <w:r w:rsidR="00126DC2">
        <w:rPr>
          <w:b/>
          <w:sz w:val="32"/>
          <w:szCs w:val="32"/>
        </w:rPr>
        <w:t>КРЕДИТНАЯ ОРГАНИЗАЦИЯ</w:t>
      </w:r>
      <w:r w:rsidR="00DC1E0F">
        <w:rPr>
          <w:b/>
          <w:sz w:val="32"/>
          <w:szCs w:val="32"/>
        </w:rPr>
        <w:t xml:space="preserve"> </w:t>
      </w:r>
    </w:p>
    <w:p w:rsidR="005B4505" w:rsidRDefault="005B4505" w:rsidP="005B4505"/>
    <w:p w:rsidR="005B4505" w:rsidRDefault="00BF39D2" w:rsidP="005B45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109220</wp:posOffset>
                </wp:positionV>
                <wp:extent cx="2746375" cy="514350"/>
                <wp:effectExtent l="0" t="0" r="0" b="0"/>
                <wp:wrapSquare wrapText="bothSides"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5143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0EA" w:rsidRPr="004630EA" w:rsidRDefault="004630EA" w:rsidP="004630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30EA">
                              <w:rPr>
                                <w:sz w:val="32"/>
                                <w:szCs w:val="32"/>
                              </w:rPr>
                              <w:t>ООО «ЗЕМКОМБАНК»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2.9pt;margin-top:8.6pt;width:216.2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" fillcolor="#ffc">
                <v:textbox>
                  <w:txbxContent>
                    <w:p w:rsidR="004630EA" w:rsidRPr="004630EA" w:rsidRDefault="004630EA" w:rsidP="004630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630EA">
                        <w:rPr>
                          <w:sz w:val="32"/>
                          <w:szCs w:val="32"/>
                        </w:rPr>
                        <w:t>ООО «ЗЕМКОМБАНК»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4505" w:rsidRDefault="005B4505" w:rsidP="005B4505">
      <w:pPr>
        <w:jc w:val="center"/>
      </w:pPr>
    </w:p>
    <w:p w:rsidR="00AA1105" w:rsidRDefault="00DC1E0F" w:rsidP="00DC1E0F">
      <w:pPr>
        <w:jc w:val="both"/>
        <w:rPr>
          <w:sz w:val="2"/>
          <w:szCs w:val="2"/>
        </w:rPr>
      </w:pPr>
      <w:r>
        <w:rPr>
          <w:sz w:val="2"/>
          <w:szCs w:val="2"/>
        </w:rPr>
        <w:t>1</w:t>
      </w: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BF39D2" w:rsidP="00DC1E0F">
      <w:pPr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-4445</wp:posOffset>
                </wp:positionV>
                <wp:extent cx="0" cy="70104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5pt,-.35pt" to="436.7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ldLgIAAFQ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BF39D2" w:rsidP="00DC1E0F">
      <w:pPr>
        <w:jc w:val="both"/>
        <w:rPr>
          <w:sz w:val="2"/>
          <w:szCs w:val="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151130</wp:posOffset>
                </wp:positionV>
                <wp:extent cx="7644765" cy="3366135"/>
                <wp:effectExtent l="0" t="0" r="0" b="0"/>
                <wp:wrapTight wrapText="bothSides">
                  <wp:wrapPolygon edited="0">
                    <wp:start x="-54" y="-122"/>
                    <wp:lineTo x="-54" y="21600"/>
                    <wp:lineTo x="21627" y="21600"/>
                    <wp:lineTo x="21627" y="-122"/>
                    <wp:lineTo x="-54" y="-122"/>
                  </wp:wrapPolygon>
                </wp:wrapTight>
                <wp:docPr id="18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0799" y="472440"/>
                            <a:ext cx="2858083" cy="5716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05" w:rsidRDefault="005B4505" w:rsidP="005B4505">
                              <w:pPr>
                                <w:jc w:val="center"/>
                              </w:pPr>
                            </w:p>
                            <w:p w:rsidR="005B4505" w:rsidRPr="009268E6" w:rsidRDefault="005B4505" w:rsidP="005B450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268E6">
                                <w:rPr>
                                  <w:sz w:val="32"/>
                                  <w:szCs w:val="32"/>
                                </w:rPr>
                                <w:t>ООО «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Финанс </w:t>
                              </w:r>
                              <w:r w:rsidRPr="009268E6">
                                <w:rPr>
                                  <w:sz w:val="32"/>
                                  <w:szCs w:val="32"/>
                                </w:rPr>
                                <w:t>Юг Руси»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/>
                        <wps:spPr bwMode="auto">
                          <a:xfrm flipV="1">
                            <a:off x="2166637" y="1056428"/>
                            <a:ext cx="914910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67326" y="91863"/>
                            <a:ext cx="1371556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5" w:rsidRDefault="005B4505" w:rsidP="005B4505">
                              <w:r>
                                <w:t>100 %</w:t>
                              </w:r>
                              <w:r w:rsidR="002E63F4">
                                <w:t xml:space="preserve"> (100%)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95021" y="1285266"/>
                            <a:ext cx="686588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5" w:rsidRDefault="005B4505" w:rsidP="005B4505">
                              <w:r>
                                <w:t>99,01%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0" descr="Миноритарий"/>
                        <wps:cNvSpPr>
                          <a:spLocks noChangeArrowheads="1"/>
                        </wps:cNvSpPr>
                        <wps:spPr bwMode="auto">
                          <a:xfrm>
                            <a:off x="4476584" y="1513284"/>
                            <a:ext cx="2400628" cy="4576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4505" w:rsidRPr="008A0022" w:rsidRDefault="00126DC2" w:rsidP="005B450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ООО «Система»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8882" y="1123685"/>
                            <a:ext cx="688207" cy="229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5" w:rsidRDefault="005B4505" w:rsidP="005B4505">
                              <w:r>
                                <w:t>0,99%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40055" y="1628114"/>
                            <a:ext cx="3314729" cy="11392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05" w:rsidRPr="00084F2B" w:rsidRDefault="005B4505" w:rsidP="005B4505">
                              <w:pPr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084F2B"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 xml:space="preserve">Кислов С.В. </w:t>
                              </w:r>
                              <w:r w:rsidRPr="002E63F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2E63F4" w:rsidRPr="002E63F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под </w:t>
                              </w:r>
                              <w:r w:rsidRPr="002E63F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контрол</w:t>
                              </w:r>
                              <w:r w:rsidR="002E63F4" w:rsidRPr="002E63F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ем</w:t>
                              </w:r>
                              <w:r w:rsidRPr="002E63F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и значительн</w:t>
                              </w:r>
                              <w:r w:rsidR="002E63F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ым</w:t>
                              </w:r>
                              <w:r w:rsidRPr="002E63F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влияние</w:t>
                              </w:r>
                              <w:r w:rsidR="002E63F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м находится кредитная организация</w:t>
                              </w:r>
                              <w:r w:rsidRPr="002E63F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9727" y="1619091"/>
                            <a:ext cx="738406" cy="237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811" w:rsidRDefault="003F69C2">
                              <w:r>
                                <w:t>99,</w:t>
                              </w:r>
                              <w:r w:rsidR="00782A5B">
                                <w:t>9</w:t>
                              </w:r>
                              <w:r>
                                <w:t>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075" y="2924043"/>
                            <a:ext cx="2288086" cy="442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28F" w:rsidRDefault="00E562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628F">
                                <w:rPr>
                                  <w:sz w:val="24"/>
                                  <w:szCs w:val="24"/>
                                </w:rPr>
                                <w:t>Доля группы лиц 100% (100%)</w:t>
                              </w:r>
                            </w:p>
                            <w:p w:rsidR="00DC1E0F" w:rsidRPr="00E5628F" w:rsidRDefault="00DA4CF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>,01%ая гофротара" конкуренции" "______________________________________________________________________________________________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15"/>
                        <wps:cNvCnPr/>
                        <wps:spPr bwMode="auto">
                          <a:xfrm flipV="1">
                            <a:off x="3654784" y="1903704"/>
                            <a:ext cx="1174000" cy="293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/>
                        <wps:spPr bwMode="auto">
                          <a:xfrm flipH="1" flipV="1">
                            <a:off x="3710650" y="1044125"/>
                            <a:ext cx="1778003" cy="470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968120" y="2457344"/>
                            <a:ext cx="3266959" cy="629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1E0F" w:rsidRPr="00DA4CF1" w:rsidRDefault="00DC1E0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A4CF1">
                                <w:rPr>
                                  <w:sz w:val="28"/>
                                  <w:szCs w:val="28"/>
                                </w:rPr>
                                <w:t>ООО «Донская гофротара»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CnPr/>
                        <wps:spPr bwMode="auto">
                          <a:xfrm flipV="1">
                            <a:off x="5602005" y="1970961"/>
                            <a:ext cx="75298" cy="4863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60697" y="2114497"/>
                            <a:ext cx="522228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CF1" w:rsidRDefault="00DA4CF1">
                              <w:r>
                                <w:t>0,01%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CnPr/>
                        <wps:spPr bwMode="auto">
                          <a:xfrm>
                            <a:off x="6525012" y="1903704"/>
                            <a:ext cx="232371" cy="645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57383" y="2114497"/>
                            <a:ext cx="563520" cy="228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75" w:rsidRDefault="00735E75" w:rsidP="00735E75">
                              <w:pPr>
                                <w:jc w:val="both"/>
                              </w:pPr>
                              <w: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7" editas="canvas" style="position:absolute;left:0;text-align:left;margin-left:148.95pt;margin-top:11.9pt;width:601.95pt;height:265.05pt;z-index:-251659264" coordsize="76447,3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6447;height:33661;visibility:visible;mso-wrap-style:square" stroked="t">
                  <v:fill o:detectmouseclick="t"/>
                  <v:stroke dashstyle="dash"/>
                  <v:path o:connecttype="none"/>
                </v:shape>
                <v:rect id="Rectangle 6" o:spid="_x0000_s1029" style="position:absolute;left:22807;top:4724;width:28581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4HsIA&#10;AADaAAAADwAAAGRycy9kb3ducmV2LnhtbESPQYvCMBSE7wv+h/AEb2taDyLVKCKKHrzYXfX62jyb&#10;YvNSmqj1328WFvY4zMw3zGLV20Y8qfO1YwXpOAFBXDpdc6Xg+2v3OQPhA7LGxjEpeJOH1XLwscBM&#10;uxef6JmHSkQI+wwVmBDaTEpfGrLox64ljt7NdRZDlF0ldYevCLeNnCTJVFqsOS4YbGljqLznD6tg&#10;ug/p7rS9VtvUnC/FcVbkd1koNRr26zmIQH34D/+1D1rBBH6vx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rgewgAAANoAAAAPAAAAAAAAAAAAAAAAAJgCAABkcnMvZG93&#10;bnJldi54bWxQSwUGAAAAAAQABAD1AAAAhwMAAAAA&#10;" fillcolor="#bfbfbf">
                  <v:textbox>
                    <w:txbxContent>
                      <w:p w:rsidR="005B4505" w:rsidRDefault="005B4505" w:rsidP="005B4505">
                        <w:pPr>
                          <w:jc w:val="center"/>
                        </w:pPr>
                      </w:p>
                      <w:p w:rsidR="005B4505" w:rsidRPr="009268E6" w:rsidRDefault="005B4505" w:rsidP="005B450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268E6">
                          <w:rPr>
                            <w:sz w:val="32"/>
                            <w:szCs w:val="32"/>
                          </w:rPr>
                          <w:t>ООО «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Финанс </w:t>
                        </w:r>
                        <w:r w:rsidRPr="009268E6">
                          <w:rPr>
                            <w:sz w:val="32"/>
                            <w:szCs w:val="32"/>
                          </w:rPr>
                          <w:t>Юг Руси»</w:t>
                        </w:r>
                      </w:p>
                    </w:txbxContent>
                  </v:textbox>
                </v:rect>
                <v:line id="Line 7" o:spid="_x0000_s1030" style="position:absolute;flip:y;visibility:visible;mso-wrap-style:square" from="21666,10564" to="30815,1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37673;top:918;width:1371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B4505" w:rsidRDefault="005B4505" w:rsidP="005B4505">
                        <w:r>
                          <w:t>100 %</w:t>
                        </w:r>
                        <w:r w:rsidR="002E63F4">
                          <w:t xml:space="preserve"> (100%)</w:t>
                        </w:r>
                      </w:p>
                    </w:txbxContent>
                  </v:textbox>
                </v:shape>
                <v:shape id="Text Box 9" o:spid="_x0000_s1032" type="#_x0000_t202" style="position:absolute;left:15950;top:12852;width:68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B4505" w:rsidRDefault="005B4505" w:rsidP="005B4505">
                        <w:r>
                          <w:t>99,01%</w:t>
                        </w:r>
                      </w:p>
                    </w:txbxContent>
                  </v:textbox>
                </v:shape>
                <v:oval id="Oval 10" o:spid="_x0000_s1033" alt="Миноритарий" style="position:absolute;left:44765;top:15132;width:2400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EsFsAA&#10;AADaAAAADwAAAGRycy9kb3ducmV2LnhtbERPXWuDMBR9L+w/hDvoWxvdwBbXVIqwMeik6AZ7vZhb&#10;lZobMZm1/74ZDPZ4ON+7bDa9mGh0nWUF8ToCQVxb3XGj4OvzdbUF4Tyyxt4yKbiRg2z/sNhhqu2V&#10;S5oq34gQwi5FBa33Qyqlq1sy6NZ2IA7c2Y4GfYBjI/WI1xBuevkURYk02HFoaHGgvKX6Uv2YMON5&#10;k5Q5Dpfv4q0oTh8mPk5drNTycT68gPA0+3/xn/tdK0jg90rwg9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EsFsAAAADaAAAADwAAAAAAAAAAAAAAAACYAgAAZHJzL2Rvd25y&#10;ZXYueG1sUEsFBgAAAAAEAAQA9QAAAIUDAAAAAA==&#10;" filled="f" fillcolor="black">
                  <v:textbox>
                    <w:txbxContent>
                      <w:p w:rsidR="005B4505" w:rsidRPr="008A0022" w:rsidRDefault="00126DC2" w:rsidP="005B450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ООО «Система»</w:t>
                        </w:r>
                      </w:p>
                    </w:txbxContent>
                  </v:textbox>
                </v:oval>
                <v:shape id="Text Box 11" o:spid="_x0000_s1034" type="#_x0000_t202" style="position:absolute;left:51388;top:11236;width:6882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5B4505" w:rsidRDefault="005B4505" w:rsidP="005B4505">
                        <w:r>
                          <w:t>0,99%</w:t>
                        </w:r>
                      </w:p>
                    </w:txbxContent>
                  </v:textbox>
                </v:shape>
                <v:oval id="Oval 12" o:spid="_x0000_s1035" style="position:absolute;left:3400;top:16281;width:33147;height:1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5B4505" w:rsidRPr="00084F2B" w:rsidRDefault="005B4505" w:rsidP="005B4505">
                        <w:pP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084F2B">
                          <w:rPr>
                            <w:color w:val="FF0000"/>
                            <w:sz w:val="32"/>
                            <w:szCs w:val="32"/>
                          </w:rPr>
                          <w:t xml:space="preserve">Кислов С.В. </w:t>
                        </w:r>
                        <w:r w:rsidRPr="002E63F4">
                          <w:rPr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="002E63F4" w:rsidRPr="002E63F4">
                          <w:rPr>
                            <w:color w:val="FF0000"/>
                            <w:sz w:val="24"/>
                            <w:szCs w:val="24"/>
                          </w:rPr>
                          <w:t xml:space="preserve">под </w:t>
                        </w:r>
                        <w:r w:rsidRPr="002E63F4">
                          <w:rPr>
                            <w:color w:val="FF0000"/>
                            <w:sz w:val="24"/>
                            <w:szCs w:val="24"/>
                          </w:rPr>
                          <w:t>контрол</w:t>
                        </w:r>
                        <w:r w:rsidR="002E63F4" w:rsidRPr="002E63F4">
                          <w:rPr>
                            <w:color w:val="FF0000"/>
                            <w:sz w:val="24"/>
                            <w:szCs w:val="24"/>
                          </w:rPr>
                          <w:t>ем</w:t>
                        </w:r>
                        <w:r w:rsidRPr="002E63F4">
                          <w:rPr>
                            <w:color w:val="FF0000"/>
                            <w:sz w:val="24"/>
                            <w:szCs w:val="24"/>
                          </w:rPr>
                          <w:t xml:space="preserve"> и значительн</w:t>
                        </w:r>
                        <w:r w:rsidR="002E63F4">
                          <w:rPr>
                            <w:color w:val="FF0000"/>
                            <w:sz w:val="24"/>
                            <w:szCs w:val="24"/>
                          </w:rPr>
                          <w:t>ым</w:t>
                        </w:r>
                        <w:r w:rsidRPr="002E63F4">
                          <w:rPr>
                            <w:color w:val="FF0000"/>
                            <w:sz w:val="24"/>
                            <w:szCs w:val="24"/>
                          </w:rPr>
                          <w:t xml:space="preserve"> влияние</w:t>
                        </w:r>
                        <w:r w:rsidR="002E63F4">
                          <w:rPr>
                            <w:color w:val="FF0000"/>
                            <w:sz w:val="24"/>
                            <w:szCs w:val="24"/>
                          </w:rPr>
                          <w:t>м находится кредитная организация</w:t>
                        </w:r>
                        <w:r w:rsidRPr="002E63F4">
                          <w:rPr>
                            <w:color w:val="FF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xbxContent>
                  </v:textbox>
                </v:oval>
                <v:shape id="Надпись 2" o:spid="_x0000_s1036" type="#_x0000_t202" style="position:absolute;left:35997;top:16190;width:7384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426811" w:rsidRDefault="003F69C2">
                        <w:r>
                          <w:t>99,</w:t>
                        </w:r>
                        <w:r w:rsidR="00782A5B">
                          <w:t>9</w:t>
                        </w:r>
                        <w:r>
                          <w:t>9%</w:t>
                        </w:r>
                      </w:p>
                    </w:txbxContent>
                  </v:textbox>
                </v:shape>
                <v:shape id="Надпись 2" o:spid="_x0000_s1037" type="#_x0000_t202" style="position:absolute;left:10460;top:29240;width:22881;height: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E5628F" w:rsidRDefault="00E5628F">
                        <w:pPr>
                          <w:rPr>
                            <w:sz w:val="24"/>
                            <w:szCs w:val="24"/>
                          </w:rPr>
                        </w:pPr>
                        <w:r w:rsidRPr="00E5628F">
                          <w:rPr>
                            <w:sz w:val="24"/>
                            <w:szCs w:val="24"/>
                          </w:rPr>
                          <w:t>Доля группы лиц 100% (100%)</w:t>
                        </w:r>
                      </w:p>
                      <w:p w:rsidR="00DC1E0F" w:rsidRPr="00E5628F" w:rsidRDefault="00DA4CF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vanish/>
                          </w:rPr>
                          <w:t>,01%ая гофротара" конкуренции" "______________________________________________________________________________________________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8" type="#_x0000_t32" style="position:absolute;left:36547;top:19037;width:11740;height:29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6" o:spid="_x0000_s1039" type="#_x0000_t32" style="position:absolute;left:37106;top:10441;width:17780;height:47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4fcEAAADbAAAADwAAAGRycy9kb3ducmV2LnhtbERPS2vDMAy+D/ofjAq7rU5DKGtaJ5SN&#10;wRi79HHoUcSqExrLIdba7N/Pg8Fu+vie2taT79WNxtgFNrBcZKCIm2A7dgZOx7enZ1BRkC32gcnA&#10;N0Woq9nDFksb7ryn20GcSiEcSzTQigyl1rFpyWNchIE4cZcwepQER6ftiPcU7nudZ9lKe+w4NbQ4&#10;0EtLzfXw5Q2cT/5znRev3hXuKHuhjy4vVsY8zqfdBpTQJP/iP/e7TfNz+P0lHa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1zh9wQAAANsAAAAPAAAAAAAAAAAAAAAA&#10;AKECAABkcnMvZG93bnJldi54bWxQSwUGAAAAAAQABAD5AAAAjwMAAAAA&#10;">
                  <v:stroke endarrow="block"/>
                </v:shape>
                <v:oval id="Oval 17" o:spid="_x0000_s1040" style="position:absolute;left:39681;top:24573;width:32669;height: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DC1E0F" w:rsidRPr="00DA4CF1" w:rsidRDefault="00DC1E0F">
                        <w:pPr>
                          <w:rPr>
                            <w:sz w:val="28"/>
                            <w:szCs w:val="28"/>
                          </w:rPr>
                        </w:pPr>
                        <w:r w:rsidRPr="00DA4CF1">
                          <w:rPr>
                            <w:sz w:val="28"/>
                            <w:szCs w:val="28"/>
                          </w:rPr>
                          <w:t>ООО «Донская гофротара»</w:t>
                        </w:r>
                      </w:p>
                    </w:txbxContent>
                  </v:textbox>
                </v:oval>
                <v:shape id="AutoShape 18" o:spid="_x0000_s1041" type="#_x0000_t32" style="position:absolute;left:56020;top:19709;width:753;height:4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rect id="Rectangle 19" o:spid="_x0000_s1042" style="position:absolute;left:57606;top:21144;width:522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v:textbox>
                    <w:txbxContent>
                      <w:p w:rsidR="00DA4CF1" w:rsidRDefault="00DA4CF1">
                        <w:r>
                          <w:t>0,01%</w:t>
                        </w:r>
                      </w:p>
                    </w:txbxContent>
                  </v:textbox>
                </v:rect>
                <v:shape id="AutoShape 20" o:spid="_x0000_s1043" type="#_x0000_t32" style="position:absolute;left:65250;top:19037;width:2323;height:6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rect id="Rectangle 21" o:spid="_x0000_s1044" style="position:absolute;left:67573;top:21144;width:563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>
                  <v:textbox>
                    <w:txbxContent>
                      <w:p w:rsidR="00735E75" w:rsidRDefault="00735E75" w:rsidP="00735E75">
                        <w:pPr>
                          <w:jc w:val="both"/>
                        </w:pPr>
                        <w:r>
                          <w:t>100%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4665980</wp:posOffset>
                </wp:positionV>
                <wp:extent cx="2491105" cy="457200"/>
                <wp:effectExtent l="0" t="0" r="0" b="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E0F" w:rsidRPr="00DC1E0F" w:rsidRDefault="00DC1E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1E0F">
                              <w:rPr>
                                <w:sz w:val="24"/>
                                <w:szCs w:val="24"/>
                              </w:rPr>
                              <w:t>14.03.2019г.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2" o:spid="_x0000_s1045" type="#_x0000_t109" style="position:absolute;left:0;text-align:left;margin-left:24.15pt;margin-top:367.4pt;width:196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" stroked="f">
                <v:textbox>
                  <w:txbxContent>
                    <w:p w:rsidR="00DC1E0F" w:rsidRPr="00DC1E0F" w:rsidRDefault="00DC1E0F">
                      <w:pPr>
                        <w:rPr>
                          <w:sz w:val="24"/>
                          <w:szCs w:val="24"/>
                        </w:rPr>
                      </w:pPr>
                      <w:r w:rsidRPr="00DC1E0F">
                        <w:rPr>
                          <w:sz w:val="24"/>
                          <w:szCs w:val="24"/>
                        </w:rPr>
                        <w:t>14.03.2019г.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1E0F" w:rsidSect="00282021">
      <w:headerReference w:type="default" r:id="rId9"/>
      <w:pgSz w:w="16840" w:h="11907" w:orient="landscape" w:code="9"/>
      <w:pgMar w:top="142" w:right="567" w:bottom="22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E5" w:rsidRDefault="000037E5">
      <w:r>
        <w:separator/>
      </w:r>
    </w:p>
  </w:endnote>
  <w:endnote w:type="continuationSeparator" w:id="0">
    <w:p w:rsidR="000037E5" w:rsidRDefault="0000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E5" w:rsidRDefault="000037E5">
      <w:r>
        <w:separator/>
      </w:r>
    </w:p>
  </w:footnote>
  <w:footnote w:type="continuationSeparator" w:id="0">
    <w:p w:rsidR="000037E5" w:rsidRDefault="0000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5" w:rsidRDefault="00AA110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0"/>
    <w:rsid w:val="000037E5"/>
    <w:rsid w:val="00017330"/>
    <w:rsid w:val="00084F2B"/>
    <w:rsid w:val="00126DC2"/>
    <w:rsid w:val="001E7E72"/>
    <w:rsid w:val="0028029E"/>
    <w:rsid w:val="00282021"/>
    <w:rsid w:val="002E63F4"/>
    <w:rsid w:val="003036E9"/>
    <w:rsid w:val="003F69C2"/>
    <w:rsid w:val="00426811"/>
    <w:rsid w:val="00461ED5"/>
    <w:rsid w:val="00462A54"/>
    <w:rsid w:val="004630EA"/>
    <w:rsid w:val="004F6543"/>
    <w:rsid w:val="00565260"/>
    <w:rsid w:val="00575435"/>
    <w:rsid w:val="005B4505"/>
    <w:rsid w:val="006869AA"/>
    <w:rsid w:val="006A6C44"/>
    <w:rsid w:val="006D2876"/>
    <w:rsid w:val="006D5376"/>
    <w:rsid w:val="006F6006"/>
    <w:rsid w:val="007104E3"/>
    <w:rsid w:val="00735E75"/>
    <w:rsid w:val="00740C48"/>
    <w:rsid w:val="00782A5B"/>
    <w:rsid w:val="00786090"/>
    <w:rsid w:val="008A0022"/>
    <w:rsid w:val="008A476A"/>
    <w:rsid w:val="008B02F3"/>
    <w:rsid w:val="009268E6"/>
    <w:rsid w:val="009C4A17"/>
    <w:rsid w:val="00A44110"/>
    <w:rsid w:val="00AA1105"/>
    <w:rsid w:val="00AB77C8"/>
    <w:rsid w:val="00AE27A0"/>
    <w:rsid w:val="00AF374D"/>
    <w:rsid w:val="00B510BF"/>
    <w:rsid w:val="00BE0978"/>
    <w:rsid w:val="00BF39D2"/>
    <w:rsid w:val="00C3029D"/>
    <w:rsid w:val="00CA3CD7"/>
    <w:rsid w:val="00CD673B"/>
    <w:rsid w:val="00D00265"/>
    <w:rsid w:val="00D05F87"/>
    <w:rsid w:val="00D90ED0"/>
    <w:rsid w:val="00D94EA0"/>
    <w:rsid w:val="00DA4CF1"/>
    <w:rsid w:val="00DC1E0F"/>
    <w:rsid w:val="00E10F90"/>
    <w:rsid w:val="00E33036"/>
    <w:rsid w:val="00E5628F"/>
    <w:rsid w:val="00E7655A"/>
    <w:rsid w:val="00EB174E"/>
    <w:rsid w:val="00F12309"/>
    <w:rsid w:val="00F46DE3"/>
    <w:rsid w:val="00F6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26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26811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26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26811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F18DC74B50A77EFDA703EC20A4470125D89F480A87EC25467B69F135D8F0A7CDD795C6D0ACCD03E76867315AC987DDEE1506D6BrB0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786B-6079-4470-BA73-FDD7C48D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Агуреева</cp:lastModifiedBy>
  <cp:revision>2</cp:revision>
  <cp:lastPrinted>2018-05-23T08:22:00Z</cp:lastPrinted>
  <dcterms:created xsi:type="dcterms:W3CDTF">2019-03-18T12:35:00Z</dcterms:created>
  <dcterms:modified xsi:type="dcterms:W3CDTF">2019-03-18T12:35:00Z</dcterms:modified>
</cp:coreProperties>
</file>